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720D2">
        <w:trPr>
          <w:trHeight w:hRule="exact" w:val="3031"/>
        </w:trPr>
        <w:tc>
          <w:tcPr>
            <w:tcW w:w="10716" w:type="dxa"/>
          </w:tcPr>
          <w:p w:rsidR="00A720D2" w:rsidRDefault="00A720D2">
            <w:pPr>
              <w:pStyle w:val="ConsPlusTitlePage"/>
            </w:pPr>
            <w:bookmarkStart w:id="0" w:name="_GoBack"/>
            <w:bookmarkEnd w:id="0"/>
          </w:p>
        </w:tc>
      </w:tr>
      <w:tr w:rsidR="00A720D2" w:rsidRPr="00A84AFC">
        <w:trPr>
          <w:trHeight w:hRule="exact" w:val="8335"/>
        </w:trPr>
        <w:tc>
          <w:tcPr>
            <w:tcW w:w="10716" w:type="dxa"/>
            <w:vAlign w:val="center"/>
          </w:tcPr>
          <w:p w:rsidR="00A720D2" w:rsidRPr="00A84AFC" w:rsidRDefault="00E97DE2">
            <w:pPr>
              <w:pStyle w:val="ConsPlusTitlePage"/>
              <w:jc w:val="center"/>
              <w:rPr>
                <w:sz w:val="48"/>
                <w:szCs w:val="48"/>
                <w:lang w:val="ru-RU"/>
              </w:rPr>
            </w:pPr>
            <w:r w:rsidRPr="00A84AFC">
              <w:rPr>
                <w:sz w:val="48"/>
                <w:szCs w:val="48"/>
                <w:lang w:val="ru-RU"/>
              </w:rPr>
              <w:t xml:space="preserve"> Постановление Правительства РФ от 30.07.1994 </w:t>
            </w:r>
            <w:r>
              <w:rPr>
                <w:sz w:val="48"/>
                <w:szCs w:val="48"/>
              </w:rPr>
              <w:t>N</w:t>
            </w:r>
            <w:r w:rsidRPr="00A84AFC">
              <w:rPr>
                <w:sz w:val="48"/>
                <w:szCs w:val="48"/>
                <w:lang w:val="ru-RU"/>
              </w:rPr>
              <w:t xml:space="preserve"> 890</w:t>
            </w:r>
            <w:r w:rsidRPr="00A84AFC">
              <w:rPr>
                <w:sz w:val="48"/>
                <w:szCs w:val="48"/>
                <w:lang w:val="ru-RU"/>
              </w:rPr>
              <w:br/>
              <w:t>(ред. от 14.02.2002)</w:t>
            </w:r>
            <w:r w:rsidRPr="00A84AFC">
              <w:rPr>
                <w:sz w:val="48"/>
                <w:szCs w:val="48"/>
                <w:lang w:val="ru-RU"/>
              </w:rPr>
              <w:br/>
              <w:t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 w:rsidR="00A720D2" w:rsidRPr="00A84AFC">
        <w:trPr>
          <w:trHeight w:hRule="exact" w:val="3031"/>
        </w:trPr>
        <w:tc>
          <w:tcPr>
            <w:tcW w:w="10716" w:type="dxa"/>
            <w:vAlign w:val="center"/>
          </w:tcPr>
          <w:p w:rsidR="00A720D2" w:rsidRPr="00A84AFC" w:rsidRDefault="00E97DE2" w:rsidP="00A84AFC">
            <w:pPr>
              <w:pStyle w:val="ConsPlusTitlePage"/>
              <w:jc w:val="center"/>
              <w:rPr>
                <w:sz w:val="28"/>
                <w:szCs w:val="28"/>
                <w:lang w:val="ru-RU"/>
              </w:rPr>
            </w:pPr>
            <w:r w:rsidRPr="00A84AFC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Pr="00A84AFC">
              <w:rPr>
                <w:sz w:val="28"/>
                <w:szCs w:val="28"/>
                <w:lang w:val="ru-RU"/>
              </w:rPr>
              <w:br/>
            </w:r>
            <w:r w:rsidRPr="00A84AFC">
              <w:rPr>
                <w:sz w:val="28"/>
                <w:szCs w:val="28"/>
                <w:lang w:val="ru-RU"/>
              </w:rPr>
              <w:br/>
            </w:r>
            <w:r w:rsidRPr="00A84AFC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A720D2" w:rsidRPr="00A84AFC" w:rsidRDefault="00A720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  <w:sectPr w:rsidR="00A720D2" w:rsidRPr="00A84AF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720D2" w:rsidRPr="00A84AFC" w:rsidRDefault="00A720D2">
      <w:pPr>
        <w:pStyle w:val="ConsPlusNormal"/>
        <w:jc w:val="both"/>
        <w:outlineLvl w:val="0"/>
        <w:rPr>
          <w:lang w:val="ru-RU"/>
        </w:rPr>
      </w:pPr>
    </w:p>
    <w:p w:rsidR="00A720D2" w:rsidRPr="00A84AFC" w:rsidRDefault="00E97DE2">
      <w:pPr>
        <w:pStyle w:val="ConsPlusTitle"/>
        <w:jc w:val="center"/>
        <w:outlineLvl w:val="0"/>
        <w:rPr>
          <w:lang w:val="ru-RU"/>
        </w:rPr>
      </w:pPr>
      <w:r w:rsidRPr="00A84AFC">
        <w:rPr>
          <w:lang w:val="ru-RU"/>
        </w:rPr>
        <w:t>ПРАВИТЕЛЬСТВО РОССИЙСКОЙ ФЕДЕРАЦИИ</w:t>
      </w:r>
    </w:p>
    <w:p w:rsidR="00A720D2" w:rsidRPr="00A84AFC" w:rsidRDefault="00A720D2">
      <w:pPr>
        <w:pStyle w:val="ConsPlusTitle"/>
        <w:jc w:val="center"/>
        <w:rPr>
          <w:lang w:val="ru-RU"/>
        </w:rPr>
      </w:pPr>
    </w:p>
    <w:p w:rsidR="00A720D2" w:rsidRPr="00A84AFC" w:rsidRDefault="00E97DE2">
      <w:pPr>
        <w:pStyle w:val="ConsPlusTitle"/>
        <w:jc w:val="center"/>
        <w:rPr>
          <w:lang w:val="ru-RU"/>
        </w:rPr>
      </w:pPr>
      <w:r w:rsidRPr="00A84AFC">
        <w:rPr>
          <w:lang w:val="ru-RU"/>
        </w:rPr>
        <w:t>ПОСТАНОВЛЕНИЕ</w:t>
      </w:r>
    </w:p>
    <w:p w:rsidR="00A720D2" w:rsidRPr="00A84AFC" w:rsidRDefault="00E97DE2">
      <w:pPr>
        <w:pStyle w:val="ConsPlusTitle"/>
        <w:jc w:val="center"/>
        <w:rPr>
          <w:lang w:val="ru-RU"/>
        </w:rPr>
      </w:pPr>
      <w:r w:rsidRPr="00A84AFC">
        <w:rPr>
          <w:lang w:val="ru-RU"/>
        </w:rPr>
        <w:t xml:space="preserve">от 30 июля 1994 г. </w:t>
      </w:r>
      <w:r>
        <w:t>N</w:t>
      </w:r>
      <w:r w:rsidRPr="00A84AFC">
        <w:rPr>
          <w:lang w:val="ru-RU"/>
        </w:rPr>
        <w:t xml:space="preserve"> 890</w:t>
      </w:r>
    </w:p>
    <w:p w:rsidR="00A720D2" w:rsidRPr="00A84AFC" w:rsidRDefault="00A720D2">
      <w:pPr>
        <w:pStyle w:val="ConsPlusTitle"/>
        <w:jc w:val="center"/>
        <w:rPr>
          <w:lang w:val="ru-RU"/>
        </w:rPr>
      </w:pPr>
    </w:p>
    <w:p w:rsidR="00A720D2" w:rsidRPr="00A84AFC" w:rsidRDefault="00E97DE2">
      <w:pPr>
        <w:pStyle w:val="ConsPlusTitle"/>
        <w:jc w:val="center"/>
        <w:rPr>
          <w:lang w:val="ru-RU"/>
        </w:rPr>
      </w:pPr>
      <w:r w:rsidRPr="00A84AFC">
        <w:rPr>
          <w:lang w:val="ru-RU"/>
        </w:rPr>
        <w:t>О ГОСУДАРСТВЕННОЙ ПОДДЕРЖКЕ РАЗВИТИЯ</w:t>
      </w:r>
    </w:p>
    <w:p w:rsidR="00A720D2" w:rsidRPr="00A84AFC" w:rsidRDefault="00E97DE2">
      <w:pPr>
        <w:pStyle w:val="ConsPlusTitle"/>
        <w:jc w:val="center"/>
        <w:rPr>
          <w:lang w:val="ru-RU"/>
        </w:rPr>
      </w:pPr>
      <w:r w:rsidRPr="00A84AFC">
        <w:rPr>
          <w:lang w:val="ru-RU"/>
        </w:rPr>
        <w:t>МЕДИЦИНСКОЙ ПРОМЫШЛЕННОСТИ И УЛУЧШЕНИИ ОБЕСПЕЧЕНИЯ</w:t>
      </w:r>
    </w:p>
    <w:p w:rsidR="00A720D2" w:rsidRPr="00A84AFC" w:rsidRDefault="00E97DE2">
      <w:pPr>
        <w:pStyle w:val="ConsPlusTitle"/>
        <w:jc w:val="center"/>
        <w:rPr>
          <w:lang w:val="ru-RU"/>
        </w:rPr>
      </w:pPr>
      <w:r w:rsidRPr="00A84AFC">
        <w:rPr>
          <w:lang w:val="ru-RU"/>
        </w:rPr>
        <w:t>НАСЕЛЕНИЯ И УЧРЕЖДЕНИЙ ЗДРАВООХРАНЕНИЯ ЛЕКАРСТВЕННЫМИ</w:t>
      </w:r>
    </w:p>
    <w:p w:rsidR="00A720D2" w:rsidRPr="00A84AFC" w:rsidRDefault="00E97DE2">
      <w:pPr>
        <w:pStyle w:val="ConsPlusTitle"/>
        <w:jc w:val="center"/>
        <w:rPr>
          <w:lang w:val="ru-RU"/>
        </w:rPr>
      </w:pPr>
      <w:r w:rsidRPr="00A84AFC">
        <w:rPr>
          <w:lang w:val="ru-RU"/>
        </w:rPr>
        <w:t>СРЕДСТВАМИ И ИЗДЕЛИЯМИ МЕДИЦИНСКОГО НАЗНАЧЕНИЯ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Список изменяющих документов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(в ред. Постановлений Правительства РФ от 10.07.1995 </w:t>
      </w:r>
      <w:hyperlink r:id="rId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685</w:t>
        </w:r>
      </w:hyperlink>
      <w:r w:rsidRPr="00A84AFC">
        <w:rPr>
          <w:lang w:val="ru-RU"/>
        </w:rPr>
        <w:t>,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от 27.12.1997 </w:t>
      </w:r>
      <w:hyperlink r:id="rId7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{КонсультантПлюс}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1629</w:t>
        </w:r>
      </w:hyperlink>
      <w:r w:rsidRPr="00A84AFC">
        <w:rPr>
          <w:lang w:val="ru-RU"/>
        </w:rPr>
        <w:t xml:space="preserve">, от 03.08.1998 </w:t>
      </w:r>
      <w:hyperlink r:id="rId8" w:tooltip="Постановление Правительства РФ от 03.08.1998 N 882 &quot;О внесении изменения в Постановление Правительства Российской Федерации от 30 июля 1994 г. N 890&quot;{КонсультантПлюс}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882</w:t>
        </w:r>
      </w:hyperlink>
      <w:r w:rsidRPr="00A84AFC">
        <w:rPr>
          <w:lang w:val="ru-RU"/>
        </w:rPr>
        <w:t xml:space="preserve">, от 05.04.1999 </w:t>
      </w:r>
      <w:hyperlink r:id="rId9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{КонсультантПлюс}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374</w:t>
        </w:r>
      </w:hyperlink>
      <w:r w:rsidRPr="00A84AFC">
        <w:rPr>
          <w:lang w:val="ru-RU"/>
        </w:rPr>
        <w:t>,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от 21.09.2000 </w:t>
      </w:r>
      <w:hyperlink r:id="rId10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{КонсультантПлюс}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707</w:t>
        </w:r>
      </w:hyperlink>
      <w:r w:rsidRPr="00A84AFC">
        <w:rPr>
          <w:lang w:val="ru-RU"/>
        </w:rPr>
        <w:t xml:space="preserve">, от 09.11.2001 </w:t>
      </w:r>
      <w:hyperlink r:id="rId11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782</w:t>
        </w:r>
      </w:hyperlink>
      <w:r w:rsidRPr="00A84AFC">
        <w:rPr>
          <w:lang w:val="ru-RU"/>
        </w:rPr>
        <w:t xml:space="preserve">, от 14.02.2002 </w:t>
      </w:r>
      <w:hyperlink r:id="rId12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103</w:t>
        </w:r>
      </w:hyperlink>
      <w:r w:rsidRPr="00A84AFC">
        <w:rPr>
          <w:lang w:val="ru-RU"/>
        </w:rPr>
        <w:t>,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с изм., внесенными </w:t>
      </w:r>
      <w:hyperlink r:id="rId13" w:tooltip="Постановление Правительства РФ от 29.03.1999 N 347 (с изм. от 09.11.2001) &quot;О мерах государственного контроля за ценами на лекарственные средства&quot; (вместе с &quot;Порядком государственной регистрации отпускных цен производителей и установления оптовых и розничных на" w:history="1">
        <w:r w:rsidRPr="00A84AFC">
          <w:rPr>
            <w:color w:val="0000FF"/>
            <w:lang w:val="ru-RU"/>
          </w:rPr>
          <w:t>Постановлением</w:t>
        </w:r>
      </w:hyperlink>
      <w:r w:rsidRPr="00A84AFC">
        <w:rPr>
          <w:lang w:val="ru-RU"/>
        </w:rPr>
        <w:t xml:space="preserve"> Правительства РФ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от 29.03.1999 </w:t>
      </w:r>
      <w:r>
        <w:t>N</w:t>
      </w:r>
      <w:r w:rsidRPr="00A84AFC">
        <w:rPr>
          <w:lang w:val="ru-RU"/>
        </w:rPr>
        <w:t xml:space="preserve"> 347)</w:t>
      </w:r>
    </w:p>
    <w:p w:rsidR="00A720D2" w:rsidRPr="00A84AFC" w:rsidRDefault="00A720D2">
      <w:pPr>
        <w:pStyle w:val="ConsPlusNormal"/>
        <w:jc w:val="center"/>
        <w:rPr>
          <w:lang w:val="ru-RU"/>
        </w:rPr>
      </w:pP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1. Утратил силу. - </w:t>
      </w:r>
      <w:hyperlink r:id="rId14" w:tooltip="Постановление Правительства РФ от 05.04.1999 N 374 (ред. от 08.11.2013) &quot;Об изменении и признании утратившими силу некоторых решений Правительства Российской Федерации по вопросам, касающимся Министерства здравоохранения Российской Федерации&quot;{КонсультантПлюс}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05.04.1999 </w:t>
      </w:r>
      <w:r>
        <w:t>N</w:t>
      </w:r>
      <w:r w:rsidRPr="00A84AFC">
        <w:rPr>
          <w:lang w:val="ru-RU"/>
        </w:rPr>
        <w:t xml:space="preserve"> 374.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абзац утратил силу. - </w:t>
      </w:r>
      <w:hyperlink r:id="rId1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абзац утратил силу. - </w:t>
      </w:r>
      <w:hyperlink r:id="rId1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3. Утвердить </w:t>
      </w:r>
      <w:hyperlink w:anchor="Par66" w:tooltip="ПЕРЕЧЕНЬ" w:history="1">
        <w:r w:rsidRPr="00A84AFC">
          <w:rPr>
            <w:color w:val="0000FF"/>
            <w:lang w:val="ru-RU"/>
          </w:rPr>
          <w:t>Перечень</w:t>
        </w:r>
      </w:hyperlink>
      <w:r w:rsidRPr="00A84AFC">
        <w:rPr>
          <w:lang w:val="ru-RU"/>
        </w:rP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</w:t>
      </w:r>
      <w:r>
        <w:t>N</w:t>
      </w:r>
      <w:r w:rsidRPr="00A84AFC">
        <w:rPr>
          <w:lang w:val="ru-RU"/>
        </w:rPr>
        <w:t xml:space="preserve"> 1, и </w:t>
      </w:r>
      <w:hyperlink w:anchor="Par249" w:tooltip="ПЕРЕЧЕНЬ" w:history="1">
        <w:r w:rsidRPr="00A84AFC">
          <w:rPr>
            <w:color w:val="0000FF"/>
            <w:lang w:val="ru-RU"/>
          </w:rPr>
          <w:t>Перечень</w:t>
        </w:r>
      </w:hyperlink>
      <w:r w:rsidRPr="00A84AFC">
        <w:rPr>
          <w:lang w:val="ru-RU"/>
        </w:rP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</w:t>
      </w:r>
      <w:r>
        <w:t>N</w:t>
      </w:r>
      <w:r w:rsidRPr="00A84AFC">
        <w:rPr>
          <w:lang w:val="ru-RU"/>
        </w:rPr>
        <w:t xml:space="preserve"> 2.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4. Органам исполнительной власти субъектов Российской Федерации: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абзац утратил силу. - </w:t>
      </w:r>
      <w:hyperlink r:id="rId17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A720D2" w:rsidRPr="00A84AFC" w:rsidRDefault="00A72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Абзац 5 пункта 4 утратил силу в части жизненно необходимых и важнейших лекарственных средств в связи с изданием </w:t>
      </w:r>
      <w:hyperlink r:id="rId18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Постановления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782.</w:t>
      </w:r>
    </w:p>
    <w:p w:rsidR="00A720D2" w:rsidRPr="00A84AFC" w:rsidRDefault="00A72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lastRenderedPageBreak/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9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" w:history="1">
        <w:r w:rsidRPr="00A84AFC">
          <w:rPr>
            <w:color w:val="0000FF"/>
            <w:lang w:val="ru-RU"/>
          </w:rPr>
          <w:t>Положением</w:t>
        </w:r>
      </w:hyperlink>
      <w:r w:rsidRPr="00A84AFC">
        <w:rPr>
          <w:lang w:val="ru-RU"/>
        </w:rP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</w:t>
      </w:r>
      <w:r>
        <w:t>N</w:t>
      </w:r>
      <w:r w:rsidRPr="00A84AFC">
        <w:rPr>
          <w:lang w:val="ru-RU"/>
        </w:rPr>
        <w:t xml:space="preserve">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</w:t>
      </w:r>
      <w:r>
        <w:t>N</w:t>
      </w:r>
      <w:r w:rsidRPr="00A84AFC">
        <w:rPr>
          <w:lang w:val="ru-RU"/>
        </w:rPr>
        <w:t xml:space="preserve"> 15, ст. 1756), - к ценам поставщика, выигравшего конкурс;</w:t>
      </w:r>
    </w:p>
    <w:p w:rsidR="00A720D2" w:rsidRPr="00A84AFC" w:rsidRDefault="00E97DE2">
      <w:pPr>
        <w:pStyle w:val="ConsPlusNormal"/>
        <w:jc w:val="both"/>
        <w:rPr>
          <w:lang w:val="ru-RU"/>
        </w:rPr>
      </w:pPr>
      <w:r w:rsidRPr="00A84AFC">
        <w:rPr>
          <w:lang w:val="ru-RU"/>
        </w:rPr>
        <w:t xml:space="preserve">(в ред. </w:t>
      </w:r>
      <w:hyperlink r:id="rId20" w:tooltip="Постановление Правительства РФ от 03.08.1998 N 882 &quot;О внесении изменения в Постановление Правительства Российской Федерации от 30 июля 1994 г. N 890&quot;{КонсультантПлюс}" w:history="1">
        <w:r w:rsidRPr="00A84AFC">
          <w:rPr>
            <w:color w:val="0000FF"/>
            <w:lang w:val="ru-RU"/>
          </w:rPr>
          <w:t>Постановления</w:t>
        </w:r>
      </w:hyperlink>
      <w:r w:rsidRPr="00A84AFC">
        <w:rPr>
          <w:lang w:val="ru-RU"/>
        </w:rPr>
        <w:t xml:space="preserve"> Правительства РФ от 03.08.1998 </w:t>
      </w:r>
      <w:r>
        <w:t>N</w:t>
      </w:r>
      <w:r w:rsidRPr="00A84AFC">
        <w:rPr>
          <w:lang w:val="ru-RU"/>
        </w:rPr>
        <w:t xml:space="preserve"> 882)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A720D2" w:rsidRPr="00A84AFC" w:rsidRDefault="00E97DE2">
      <w:pPr>
        <w:pStyle w:val="ConsPlusNormal"/>
        <w:jc w:val="both"/>
        <w:rPr>
          <w:lang w:val="ru-RU"/>
        </w:rPr>
      </w:pPr>
      <w:r w:rsidRPr="00A84AFC">
        <w:rPr>
          <w:lang w:val="ru-RU"/>
        </w:rPr>
        <w:t xml:space="preserve">(в ред. </w:t>
      </w:r>
      <w:hyperlink r:id="rId21" w:tooltip="Постановление Правительства РФ от 27.12.1997 N 1629 &quot;О совершенствовании порядка государственного регулирования тарифов на электрическую и тепловую энергию&quot;{КонсультантПлюс}" w:history="1">
        <w:r w:rsidRPr="00A84AFC">
          <w:rPr>
            <w:color w:val="0000FF"/>
            <w:lang w:val="ru-RU"/>
          </w:rPr>
          <w:t>Постановления</w:t>
        </w:r>
      </w:hyperlink>
      <w:r w:rsidRPr="00A84AFC">
        <w:rPr>
          <w:lang w:val="ru-RU"/>
        </w:rPr>
        <w:t xml:space="preserve"> Правительства РФ от 27.12.1997 </w:t>
      </w:r>
      <w:r>
        <w:t>N</w:t>
      </w:r>
      <w:r w:rsidRPr="00A84AFC">
        <w:rPr>
          <w:lang w:val="ru-RU"/>
        </w:rPr>
        <w:t xml:space="preserve"> 1629)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ar66" w:tooltip="ПЕРЕЧЕНЬ" w:history="1">
        <w:r w:rsidRPr="00A84AFC">
          <w:rPr>
            <w:color w:val="0000FF"/>
            <w:lang w:val="ru-RU"/>
          </w:rPr>
          <w:t xml:space="preserve">Приложениях </w:t>
        </w:r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1</w:t>
        </w:r>
      </w:hyperlink>
      <w:r w:rsidRPr="00A84AFC">
        <w:rPr>
          <w:lang w:val="ru-RU"/>
        </w:rPr>
        <w:t xml:space="preserve"> и </w:t>
      </w:r>
      <w:hyperlink w:anchor="Par249" w:tooltip="ПЕРЕЧЕНЬ" w:history="1">
        <w:r w:rsidRPr="00A84AFC">
          <w:rPr>
            <w:color w:val="0000FF"/>
            <w:lang w:val="ru-RU"/>
          </w:rPr>
          <w:t>2</w:t>
        </w:r>
      </w:hyperlink>
      <w:r w:rsidRPr="00A84AFC">
        <w:rPr>
          <w:lang w:val="ru-RU"/>
        </w:rP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осуществлять финансовую поддержку предприятий аптечной сети, испытывающих недостаток в оборотных средствах.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абзац утратил силу. - </w:t>
      </w:r>
      <w:hyperlink r:id="rId22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7. Утратил силу. - </w:t>
      </w:r>
      <w:hyperlink r:id="rId23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lastRenderedPageBreak/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9. Утратил силу. - </w:t>
      </w:r>
      <w:hyperlink r:id="rId24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10. Утратил силу. - </w:t>
      </w:r>
      <w:hyperlink r:id="rId25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11. Утратил силу. - </w:t>
      </w:r>
      <w:hyperlink r:id="rId26" w:tooltip="Постановление Правительства РФ от 09.11.2001 N 782 (ред. от 30.12.2009) &quot;О государственном регулировании цен на лекарственные средства&quot; (вместе с &quot;Положением о государственном регулировании цен на жизненно необходимые и важнейшие лекарственные средства&quot;)------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РФ от 09.11.2001 </w:t>
      </w:r>
      <w:r>
        <w:t>N</w:t>
      </w:r>
      <w:r w:rsidRPr="00A84AFC">
        <w:rPr>
          <w:lang w:val="ru-RU"/>
        </w:rPr>
        <w:t xml:space="preserve"> 782.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12. Признать утратившим силу </w:t>
      </w:r>
      <w:hyperlink r:id="rId27" w:tooltip="Постановление Правительства РФ от 11.12.1992 N 970 (с изм. от 30.07.1993) &quot;О порядке формирования цен на лекарственные средства и изделия медицинского назначения и обеспечении мер по социальной защите населения&quot;------------ Утратил силу или отменен{Консультант" w:history="1">
        <w:r w:rsidRPr="00A84AFC">
          <w:rPr>
            <w:color w:val="0000FF"/>
            <w:lang w:val="ru-RU"/>
          </w:rPr>
          <w:t>Постановление</w:t>
        </w:r>
      </w:hyperlink>
      <w:r w:rsidRPr="00A84AFC">
        <w:rPr>
          <w:lang w:val="ru-RU"/>
        </w:rPr>
        <w:t xml:space="preserve"> Правительства Российской Федерации от 11 декабря 1992 г. </w:t>
      </w:r>
      <w:r>
        <w:t>N</w:t>
      </w:r>
      <w:r w:rsidRPr="00A84AFC">
        <w:rPr>
          <w:lang w:val="ru-RU"/>
        </w:rPr>
        <w:t xml:space="preserve">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</w:t>
      </w:r>
      <w:r>
        <w:t>N</w:t>
      </w:r>
      <w:r w:rsidRPr="00A84AFC">
        <w:rPr>
          <w:lang w:val="ru-RU"/>
        </w:rPr>
        <w:t xml:space="preserve"> 25, ст. 2220).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E97DE2">
      <w:pPr>
        <w:pStyle w:val="ConsPlusNormal"/>
        <w:jc w:val="right"/>
        <w:rPr>
          <w:lang w:val="ru-RU"/>
        </w:rPr>
      </w:pPr>
      <w:r w:rsidRPr="00A84AFC">
        <w:rPr>
          <w:lang w:val="ru-RU"/>
        </w:rPr>
        <w:t>Председатель Правительства</w:t>
      </w:r>
    </w:p>
    <w:p w:rsidR="00A720D2" w:rsidRPr="00A84AFC" w:rsidRDefault="00E97DE2">
      <w:pPr>
        <w:pStyle w:val="ConsPlusNormal"/>
        <w:jc w:val="right"/>
        <w:rPr>
          <w:lang w:val="ru-RU"/>
        </w:rPr>
      </w:pPr>
      <w:r w:rsidRPr="00A84AFC">
        <w:rPr>
          <w:lang w:val="ru-RU"/>
        </w:rPr>
        <w:t>Российской Федерации</w:t>
      </w:r>
    </w:p>
    <w:p w:rsidR="00A720D2" w:rsidRPr="00A84AFC" w:rsidRDefault="00E97DE2">
      <w:pPr>
        <w:pStyle w:val="ConsPlusNormal"/>
        <w:jc w:val="right"/>
        <w:rPr>
          <w:lang w:val="ru-RU"/>
        </w:rPr>
      </w:pPr>
      <w:r w:rsidRPr="00A84AFC">
        <w:rPr>
          <w:lang w:val="ru-RU"/>
        </w:rPr>
        <w:t>В.ЧЕРНОМЫРДИН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E97DE2">
      <w:pPr>
        <w:pStyle w:val="ConsPlusNormal"/>
        <w:jc w:val="right"/>
        <w:outlineLvl w:val="0"/>
        <w:rPr>
          <w:lang w:val="ru-RU"/>
        </w:rPr>
      </w:pPr>
      <w:r w:rsidRPr="00A84AFC">
        <w:rPr>
          <w:lang w:val="ru-RU"/>
        </w:rPr>
        <w:t xml:space="preserve">Приложение </w:t>
      </w:r>
      <w:r>
        <w:t>N</w:t>
      </w:r>
      <w:r w:rsidRPr="00A84AFC">
        <w:rPr>
          <w:lang w:val="ru-RU"/>
        </w:rPr>
        <w:t xml:space="preserve"> 1</w:t>
      </w:r>
    </w:p>
    <w:p w:rsidR="00A720D2" w:rsidRPr="00A84AFC" w:rsidRDefault="00E97DE2">
      <w:pPr>
        <w:pStyle w:val="ConsPlusNormal"/>
        <w:jc w:val="right"/>
        <w:rPr>
          <w:lang w:val="ru-RU"/>
        </w:rPr>
      </w:pPr>
      <w:r w:rsidRPr="00A84AFC">
        <w:rPr>
          <w:lang w:val="ru-RU"/>
        </w:rPr>
        <w:t>к Постановлению Правительства</w:t>
      </w:r>
    </w:p>
    <w:p w:rsidR="00A720D2" w:rsidRPr="00A84AFC" w:rsidRDefault="00E97DE2">
      <w:pPr>
        <w:pStyle w:val="ConsPlusNormal"/>
        <w:jc w:val="right"/>
        <w:rPr>
          <w:lang w:val="ru-RU"/>
        </w:rPr>
      </w:pPr>
      <w:r w:rsidRPr="00A84AFC">
        <w:rPr>
          <w:lang w:val="ru-RU"/>
        </w:rPr>
        <w:t>Российской Федерации</w:t>
      </w:r>
    </w:p>
    <w:p w:rsidR="00A720D2" w:rsidRPr="00A84AFC" w:rsidRDefault="00E97DE2">
      <w:pPr>
        <w:pStyle w:val="ConsPlusNormal"/>
        <w:jc w:val="right"/>
        <w:rPr>
          <w:lang w:val="ru-RU"/>
        </w:rPr>
      </w:pPr>
      <w:r w:rsidRPr="00A84AFC">
        <w:rPr>
          <w:lang w:val="ru-RU"/>
        </w:rPr>
        <w:t xml:space="preserve">от 30 июля 1994 г. </w:t>
      </w:r>
      <w:r>
        <w:t>N</w:t>
      </w:r>
      <w:r w:rsidRPr="00A84AFC">
        <w:rPr>
          <w:lang w:val="ru-RU"/>
        </w:rPr>
        <w:t xml:space="preserve"> 890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E97DE2">
      <w:pPr>
        <w:pStyle w:val="ConsPlusNormal"/>
        <w:jc w:val="center"/>
        <w:rPr>
          <w:lang w:val="ru-RU"/>
        </w:rPr>
      </w:pPr>
      <w:bookmarkStart w:id="1" w:name="Par66"/>
      <w:bookmarkEnd w:id="1"/>
      <w:r w:rsidRPr="00A84AFC">
        <w:rPr>
          <w:lang w:val="ru-RU"/>
        </w:rPr>
        <w:t>ПЕРЕЧЕНЬ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ГРУПП НАСЕЛЕНИЯ И КАТЕГОРИЙ ЗАБОЛЕВАНИЙ,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ПРИ АМБУЛАТОРНОМ ЛЕЧЕНИИ КОТОРЫХ ЛЕКАРСТВЕННЫЕ СРЕДСТВА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И ИЗДЕЛИЯ МЕДИЦИНСКОГО НАЗНАЧЕНИЯ ОТПУСКАЮТСЯ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ПО РЕЦЕПТАМ ВРАЧЕЙ БЕСПЛАТНО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Список изменяющих документов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(в ред. Постановлений Правительства РФ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от 10.07.1995 </w:t>
      </w:r>
      <w:hyperlink r:id="rId2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685,</w:t>
        </w:r>
      </w:hyperlink>
      <w:r w:rsidRPr="00A84AFC">
        <w:rPr>
          <w:lang w:val="ru-RU"/>
        </w:rPr>
        <w:t xml:space="preserve"> от 21.09.2000 </w:t>
      </w:r>
      <w:hyperlink r:id="rId29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{КонсультантПлюс}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707,</w:t>
        </w:r>
      </w:hyperlink>
      <w:r w:rsidRPr="00A84AFC">
        <w:rPr>
          <w:lang w:val="ru-RU"/>
        </w:rPr>
        <w:t xml:space="preserve"> от 14.02.2002 </w:t>
      </w:r>
      <w:hyperlink r:id="rId30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 w:history="1">
        <w:r>
          <w:rPr>
            <w:color w:val="0000FF"/>
          </w:rPr>
          <w:t>N</w:t>
        </w:r>
        <w:r w:rsidRPr="00A84AFC">
          <w:rPr>
            <w:color w:val="0000FF"/>
            <w:lang w:val="ru-RU"/>
          </w:rPr>
          <w:t xml:space="preserve"> 103)</w:t>
        </w:r>
      </w:hyperlink>
    </w:p>
    <w:p w:rsidR="00A720D2" w:rsidRPr="00A84AFC" w:rsidRDefault="00A720D2">
      <w:pPr>
        <w:pStyle w:val="ConsPlusNormal"/>
        <w:jc w:val="center"/>
        <w:rPr>
          <w:lang w:val="ru-RU"/>
        </w:rPr>
        <w:sectPr w:rsidR="00A720D2" w:rsidRPr="00A84AFC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720D2" w:rsidRPr="00A84AFC" w:rsidRDefault="00A720D2">
      <w:pPr>
        <w:pStyle w:val="ConsPlusNormal"/>
        <w:rPr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A720D2" w:rsidRPr="00A84AFC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ind w:firstLine="283"/>
              <w:jc w:val="both"/>
              <w:rPr>
                <w:lang w:val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center"/>
              <w:rPr>
                <w:lang w:val="ru-RU"/>
              </w:rPr>
            </w:pPr>
            <w:r w:rsidRPr="00A84AFC">
              <w:rPr>
                <w:lang w:val="ru-RU"/>
              </w:rPr>
              <w:t>Перечень лекарственных средств и изделий медицинского назначения</w:t>
            </w:r>
          </w:p>
        </w:tc>
      </w:tr>
      <w:tr w:rsidR="00A720D2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D2" w:rsidRDefault="00A720D2">
            <w:pPr>
              <w:pStyle w:val="ConsPlusNormal"/>
              <w:jc w:val="both"/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лечебные минеральные воды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(в ред. </w:t>
            </w:r>
            <w:hyperlink r:id="rId33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10.07.1995 </w:t>
            </w:r>
            <w:r>
              <w:t>N</w:t>
            </w:r>
            <w:r w:rsidRPr="00A84AFC">
              <w:rPr>
                <w:lang w:val="ru-RU"/>
              </w:rPr>
              <w:t xml:space="preserve"> 685)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</w:t>
            </w:r>
            <w:r w:rsidRPr="00A84AFC">
              <w:rPr>
                <w:lang w:val="ru-RU"/>
              </w:rPr>
              <w:lastRenderedPageBreak/>
              <w:t>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lastRenderedPageBreak/>
              <w:t xml:space="preserve">(в ред. </w:t>
            </w:r>
            <w:hyperlink r:id="rId34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10.07.1995 </w:t>
            </w:r>
            <w:r>
              <w:t>N</w:t>
            </w:r>
            <w:r w:rsidRPr="00A84AFC">
              <w:rPr>
                <w:lang w:val="ru-RU"/>
              </w:rPr>
              <w:t xml:space="preserve"> 685)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(абзац введен </w:t>
            </w:r>
            <w:hyperlink r:id="rId35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      <w:r w:rsidRPr="00A84AFC">
                <w:rPr>
                  <w:color w:val="0000FF"/>
                  <w:lang w:val="ru-RU"/>
                </w:rPr>
                <w:t>Постановлением</w:t>
              </w:r>
            </w:hyperlink>
            <w:r w:rsidRPr="00A84AFC">
              <w:rPr>
                <w:lang w:val="ru-RU"/>
              </w:rPr>
              <w:t xml:space="preserve"> Правительства РФ от 10.07.1995 </w:t>
            </w:r>
            <w:r>
              <w:t>N</w:t>
            </w:r>
            <w:r w:rsidRPr="00A84AFC">
              <w:rPr>
                <w:lang w:val="ru-RU"/>
              </w:rPr>
              <w:t xml:space="preserve"> 685)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(в ред. </w:t>
            </w:r>
            <w:hyperlink r:id="rId3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10.07.1995 </w:t>
            </w:r>
            <w:r>
              <w:t>N</w:t>
            </w:r>
            <w:r w:rsidRPr="00A84AFC">
              <w:rPr>
                <w:lang w:val="ru-RU"/>
              </w:rPr>
              <w:t xml:space="preserve"> 685)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Инвалиды </w:t>
            </w:r>
            <w:r>
              <w:t>I</w:t>
            </w:r>
            <w:r w:rsidRPr="00A84AFC">
              <w:rPr>
                <w:lang w:val="ru-RU"/>
              </w:rPr>
              <w:t xml:space="preserve"> группы, неработающие инвалиды </w:t>
            </w:r>
            <w:r>
              <w:t>II</w:t>
            </w:r>
            <w:r w:rsidRPr="00A84AFC">
              <w:rPr>
                <w:lang w:val="ru-RU"/>
              </w:rPr>
              <w:t xml:space="preserve">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(в ред. </w:t>
            </w:r>
            <w:hyperlink r:id="rId37" w:tooltip="Постановление Правительства РФ от 21.09.2000 N 707 (ред. от 31.01.2012) &quot;О внесении изменений и признании утратившими силу некоторых Постановлений Правительства Российской Федерации по вопросам, касающимся детей-инвалидов&quot;{КонсультантПлюс}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21.09.2000 </w:t>
            </w:r>
            <w:r>
              <w:t>N</w:t>
            </w:r>
            <w:r w:rsidRPr="00A84AFC">
              <w:rPr>
                <w:lang w:val="ru-RU"/>
              </w:rPr>
              <w:t xml:space="preserve"> 707)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</w:t>
            </w:r>
            <w:r w:rsidRPr="00A84AFC">
              <w:rPr>
                <w:lang w:val="ru-RU"/>
              </w:rPr>
              <w:lastRenderedPageBreak/>
      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lastRenderedPageBreak/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средства профилактики, перевязочный материал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8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A84AFC">
                <w:rPr>
                  <w:color w:val="0000FF"/>
                  <w:lang w:val="ru-RU"/>
                </w:rPr>
                <w:t>18</w:t>
              </w:r>
            </w:hyperlink>
            <w:r w:rsidRPr="00A84AFC">
              <w:rPr>
                <w:lang w:val="ru-RU"/>
              </w:rPr>
              <w:t xml:space="preserve"> Закона Российской Федерации "О социальной защите граждан, подвергшихся воздействию радиации </w:t>
            </w:r>
            <w:r w:rsidRPr="00A84AFC">
              <w:rPr>
                <w:lang w:val="ru-RU"/>
              </w:rPr>
              <w:lastRenderedPageBreak/>
              <w:t>вследствие катастрофы на Чернобыльской АЭС</w:t>
            </w: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lastRenderedPageBreak/>
              <w:t xml:space="preserve">(в ред. </w:t>
            </w:r>
            <w:hyperlink r:id="rId39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14.02.2002 </w:t>
            </w:r>
            <w:r>
              <w:t>N</w:t>
            </w:r>
            <w:r w:rsidRPr="00A84AFC">
              <w:rPr>
                <w:lang w:val="ru-RU"/>
              </w:rPr>
              <w:t xml:space="preserve"> 103)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0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A84AFC">
                <w:rPr>
                  <w:color w:val="0000FF"/>
                  <w:lang w:val="ru-RU"/>
                </w:rPr>
                <w:t>18</w:t>
              </w:r>
            </w:hyperlink>
            <w:r w:rsidRPr="00A84AFC">
              <w:rPr>
                <w:lang w:val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(в ред. </w:t>
            </w:r>
            <w:hyperlink r:id="rId41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14.02.2002 </w:t>
            </w:r>
            <w:r>
              <w:t>N</w:t>
            </w:r>
            <w:r w:rsidRPr="00A84AFC">
              <w:rPr>
                <w:lang w:val="ru-RU"/>
              </w:rPr>
              <w:t xml:space="preserve"> 103)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2" w:tooltip="Закон РФ от 15.05.1991 N 1244-1 (ред. от 29.06.2015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A84AFC">
                <w:rPr>
                  <w:color w:val="0000FF"/>
                  <w:lang w:val="ru-RU"/>
                </w:rPr>
                <w:t>18</w:t>
              </w:r>
            </w:hyperlink>
            <w:r w:rsidRPr="00A84AFC">
              <w:rPr>
                <w:lang w:val="ru-RU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A720D2" w:rsidRPr="00A84AFC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(в ред. </w:t>
            </w:r>
            <w:hyperlink r:id="rId43" w:tooltip="Постановление Правительства РФ от 14.02.2002 N 103 (ред. от 01.02.2005) &quot;Об утверждении перечня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" w:history="1">
              <w:r w:rsidRPr="00A84AFC">
                <w:rPr>
                  <w:color w:val="0000FF"/>
                  <w:lang w:val="ru-RU"/>
                </w:rPr>
                <w:t>Постановления</w:t>
              </w:r>
            </w:hyperlink>
            <w:r w:rsidRPr="00A84AFC">
              <w:rPr>
                <w:lang w:val="ru-RU"/>
              </w:rPr>
              <w:t xml:space="preserve"> Правительства РФ от 14.02.2002 </w:t>
            </w:r>
            <w:r>
              <w:t>N</w:t>
            </w:r>
            <w:r w:rsidRPr="00A84AFC">
              <w:rPr>
                <w:lang w:val="ru-RU"/>
              </w:rPr>
              <w:t xml:space="preserve"> 103)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A720D2">
            <w:pPr>
              <w:pStyle w:val="ConsPlusNormal"/>
              <w:jc w:val="both"/>
              <w:rPr>
                <w:lang w:val="ru-RU"/>
              </w:rPr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A720D2">
            <w:pPr>
              <w:pStyle w:val="ConsPlusNormal"/>
              <w:jc w:val="both"/>
            </w:pP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 для лечения данной категории заболеваний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lastRenderedPageBreak/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Ферменты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Анальгетики, </w:t>
            </w:r>
            <w:r>
              <w:t>B</w:t>
            </w:r>
            <w:r w:rsidRPr="00A84AFC">
              <w:rPr>
                <w:lang w:val="ru-RU"/>
              </w:rPr>
              <w:t>-блокаторы, фосфаден, рибоксин, андрогены, аденил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средства, необходимые для лечения данного заболевания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 для лечения данного заболевания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 для лечения данного заболевания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</w:t>
            </w:r>
            <w:r>
              <w:t>Ca</w:t>
            </w:r>
            <w:r w:rsidRPr="00A84AFC">
              <w:rPr>
                <w:lang w:val="ru-RU"/>
              </w:rPr>
              <w:t xml:space="preserve">, препараты </w:t>
            </w:r>
            <w:r>
              <w:t>K</w:t>
            </w:r>
            <w:r w:rsidRPr="00A84AFC">
              <w:rPr>
                <w:lang w:val="ru-RU"/>
              </w:rPr>
              <w:t>, хондропротекторы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средства, необходимые для лечения данного заболевания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</w:t>
            </w:r>
            <w:r>
              <w:t>Ca</w:t>
            </w:r>
            <w:r w:rsidRPr="00A84AFC">
              <w:rPr>
                <w:lang w:val="ru-RU"/>
              </w:rPr>
              <w:t xml:space="preserve">, препараты </w:t>
            </w:r>
            <w:r>
              <w:t>K</w:t>
            </w:r>
            <w:r w:rsidRPr="00A84AFC">
              <w:rPr>
                <w:lang w:val="ru-RU"/>
              </w:rPr>
              <w:t>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средства, необходимые для лечения данного заболевания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lastRenderedPageBreak/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Антихолинэстеразные лекарственные средства, стероидные гормоны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средства, необходимые для лечения данного заболевания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Лекарственные средства, необходимые для лечения данного заболевания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Антихолинэстеразные, холиномиметические, дегидратационные, мочегонные средства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ind w:firstLine="283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 xml:space="preserve">Психические заболевания (инвалидам </w:t>
            </w:r>
            <w:r>
              <w:t>I</w:t>
            </w:r>
            <w:r w:rsidRPr="00A84AFC">
              <w:rPr>
                <w:lang w:val="ru-RU"/>
              </w:rPr>
              <w:t xml:space="preserve"> и </w:t>
            </w:r>
            <w:r>
              <w:t>II</w:t>
            </w:r>
            <w:r w:rsidRPr="00A84AFC">
              <w:rPr>
                <w:lang w:val="ru-RU"/>
              </w:rPr>
              <w:t xml:space="preserve">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A720D2" w:rsidRPr="00A84AFC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A720D2" w:rsidRPr="00A84AFC" w:rsidRDefault="00E97DE2">
            <w:pPr>
              <w:pStyle w:val="ConsPlusNormal"/>
              <w:jc w:val="both"/>
              <w:rPr>
                <w:lang w:val="ru-RU"/>
              </w:rPr>
            </w:pPr>
            <w:r w:rsidRPr="00A84AFC">
              <w:rPr>
                <w:lang w:val="ru-RU"/>
              </w:rPr>
              <w:t>Гормоны коры надпочечников (минерало- и глюкокортикоиды)</w:t>
            </w:r>
          </w:p>
        </w:tc>
      </w:tr>
      <w:tr w:rsidR="00A720D2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D2" w:rsidRDefault="00E97DE2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A720D2" w:rsidRDefault="00A720D2">
      <w:pPr>
        <w:pStyle w:val="ConsPlusNormal"/>
        <w:sectPr w:rsidR="00A720D2">
          <w:headerReference w:type="default" r:id="rId44"/>
          <w:footerReference w:type="default" r:id="rId4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720D2" w:rsidRDefault="00A720D2">
      <w:pPr>
        <w:pStyle w:val="ConsPlusNormal"/>
      </w:pPr>
    </w:p>
    <w:p w:rsidR="00A720D2" w:rsidRDefault="00A720D2">
      <w:pPr>
        <w:pStyle w:val="ConsPlusNormal"/>
      </w:pPr>
    </w:p>
    <w:p w:rsidR="00A720D2" w:rsidRDefault="00A720D2">
      <w:pPr>
        <w:pStyle w:val="ConsPlusNormal"/>
      </w:pPr>
    </w:p>
    <w:p w:rsidR="00A720D2" w:rsidRDefault="00A720D2">
      <w:pPr>
        <w:pStyle w:val="ConsPlusNormal"/>
      </w:pPr>
    </w:p>
    <w:p w:rsidR="00A720D2" w:rsidRDefault="00A720D2">
      <w:pPr>
        <w:pStyle w:val="ConsPlusNormal"/>
      </w:pPr>
    </w:p>
    <w:p w:rsidR="00A720D2" w:rsidRDefault="00E97DE2">
      <w:pPr>
        <w:pStyle w:val="ConsPlusNormal"/>
        <w:jc w:val="right"/>
        <w:outlineLvl w:val="0"/>
      </w:pPr>
      <w:r>
        <w:t>Приложение N 2</w:t>
      </w:r>
    </w:p>
    <w:p w:rsidR="00A720D2" w:rsidRDefault="00E97DE2">
      <w:pPr>
        <w:pStyle w:val="ConsPlusNormal"/>
        <w:jc w:val="right"/>
      </w:pPr>
      <w:r>
        <w:t>к Постановлению Правительства</w:t>
      </w:r>
    </w:p>
    <w:p w:rsidR="00A720D2" w:rsidRDefault="00E97DE2">
      <w:pPr>
        <w:pStyle w:val="ConsPlusNormal"/>
        <w:jc w:val="right"/>
      </w:pPr>
      <w:r>
        <w:t>Российской Федерации</w:t>
      </w:r>
    </w:p>
    <w:p w:rsidR="00A720D2" w:rsidRDefault="00E97DE2">
      <w:pPr>
        <w:pStyle w:val="ConsPlusNormal"/>
        <w:jc w:val="right"/>
      </w:pPr>
      <w:r>
        <w:t>от 30 июля 1994 г. N 890</w:t>
      </w:r>
    </w:p>
    <w:p w:rsidR="00A720D2" w:rsidRDefault="00A720D2">
      <w:pPr>
        <w:pStyle w:val="ConsPlusNormal"/>
      </w:pPr>
    </w:p>
    <w:p w:rsidR="00A720D2" w:rsidRDefault="00E97DE2">
      <w:pPr>
        <w:pStyle w:val="ConsPlusNormal"/>
        <w:jc w:val="center"/>
      </w:pPr>
      <w:bookmarkStart w:id="2" w:name="Par249"/>
      <w:bookmarkEnd w:id="2"/>
      <w:r>
        <w:t>ПЕРЕЧЕНЬ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ГРУПП НАСЕЛЕНИЯ, ПРИ АМБУЛАТОРНОМ ЛЕЧЕНИИ КОТОРЫХ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ЛЕКАРСТВЕННЫЕ СРЕДСТВА ОТПУСКАЮТСЯ ПО РЕЦЕПТАМ ВРАЧЕЙ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С 50-ПРОЦЕНТНОЙ СКИДКОЙ СО СВОБОДНЫХ ЦЕН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>Список изменяющих документов</w:t>
      </w:r>
    </w:p>
    <w:p w:rsidR="00A720D2" w:rsidRPr="00A84AFC" w:rsidRDefault="00E97DE2">
      <w:pPr>
        <w:pStyle w:val="ConsPlusNormal"/>
        <w:jc w:val="center"/>
        <w:rPr>
          <w:lang w:val="ru-RU"/>
        </w:rPr>
      </w:pPr>
      <w:r w:rsidRPr="00A84AFC">
        <w:rPr>
          <w:lang w:val="ru-RU"/>
        </w:rPr>
        <w:t xml:space="preserve">(в ред. </w:t>
      </w:r>
      <w:hyperlink r:id="rId46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 w:rsidRPr="00A84AFC">
          <w:rPr>
            <w:color w:val="0000FF"/>
            <w:lang w:val="ru-RU"/>
          </w:rPr>
          <w:t>Постановления</w:t>
        </w:r>
      </w:hyperlink>
      <w:r w:rsidRPr="00A84AFC">
        <w:rPr>
          <w:lang w:val="ru-RU"/>
        </w:rPr>
        <w:t xml:space="preserve"> Правительства РФ от 10.07.1995 </w:t>
      </w:r>
      <w:r>
        <w:t>N</w:t>
      </w:r>
      <w:r w:rsidRPr="00A84AFC">
        <w:rPr>
          <w:lang w:val="ru-RU"/>
        </w:rPr>
        <w:t xml:space="preserve"> 685)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Пенсионеры, получающие пенсию по старости, инвалидности или по случаю потери кормильца в минимальных размерах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Работающие инвалиды </w:t>
      </w:r>
      <w:r>
        <w:t>II</w:t>
      </w:r>
      <w:r w:rsidRPr="00A84AFC">
        <w:rPr>
          <w:lang w:val="ru-RU"/>
        </w:rPr>
        <w:t xml:space="preserve"> группы, инвалиды </w:t>
      </w:r>
      <w:r>
        <w:t>III</w:t>
      </w:r>
      <w:r w:rsidRPr="00A84AFC">
        <w:rPr>
          <w:lang w:val="ru-RU"/>
        </w:rPr>
        <w:t xml:space="preserve"> группы, признанные в установленном </w:t>
      </w:r>
      <w:hyperlink r:id="rId47" w:tooltip="Закон РФ от 19.04.1991 N 1032-1 (ред. от 22.12.2014) &quot;О занятости населения в Российской Федерации&quot;{КонсультантПлюс}" w:history="1">
        <w:r w:rsidRPr="00A84AFC">
          <w:rPr>
            <w:color w:val="0000FF"/>
            <w:lang w:val="ru-RU"/>
          </w:rPr>
          <w:t>порядке</w:t>
        </w:r>
      </w:hyperlink>
      <w:r w:rsidRPr="00A84AFC">
        <w:rPr>
          <w:lang w:val="ru-RU"/>
        </w:rPr>
        <w:t xml:space="preserve"> безработными &lt;*&gt;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--------------------------------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&lt;*&gt; Инвалиды </w:t>
      </w:r>
      <w:r>
        <w:t>III</w:t>
      </w:r>
      <w:r w:rsidRPr="00A84AFC">
        <w:rPr>
          <w:lang w:val="ru-RU"/>
        </w:rPr>
        <w:t xml:space="preserve">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--------------------------------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</w:t>
      </w:r>
      <w:r w:rsidRPr="00A84AFC">
        <w:rPr>
          <w:lang w:val="ru-RU"/>
        </w:rPr>
        <w:lastRenderedPageBreak/>
        <w:t>Отечественной войне 1941 - 1945 гг." или медалью "За победу над Японией" &lt;*&gt;</w:t>
      </w:r>
    </w:p>
    <w:p w:rsidR="00A720D2" w:rsidRPr="00A84AFC" w:rsidRDefault="00E97DE2">
      <w:pPr>
        <w:pStyle w:val="ConsPlusNormal"/>
        <w:jc w:val="both"/>
        <w:rPr>
          <w:lang w:val="ru-RU"/>
        </w:rPr>
      </w:pPr>
      <w:r w:rsidRPr="00A84AFC">
        <w:rPr>
          <w:lang w:val="ru-RU"/>
        </w:rPr>
        <w:t xml:space="preserve">(абзац введен </w:t>
      </w:r>
      <w:hyperlink r:id="rId48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 w:rsidRPr="00A84AFC">
          <w:rPr>
            <w:color w:val="0000FF"/>
            <w:lang w:val="ru-RU"/>
          </w:rPr>
          <w:t>Постановлением</w:t>
        </w:r>
      </w:hyperlink>
      <w:r w:rsidRPr="00A84AFC">
        <w:rPr>
          <w:lang w:val="ru-RU"/>
        </w:rPr>
        <w:t xml:space="preserve"> Правительства РФ от 10.07.1995 </w:t>
      </w:r>
      <w:r>
        <w:t>N</w:t>
      </w:r>
      <w:r w:rsidRPr="00A84AFC">
        <w:rPr>
          <w:lang w:val="ru-RU"/>
        </w:rPr>
        <w:t xml:space="preserve"> 685)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A720D2" w:rsidRPr="00A84AFC" w:rsidRDefault="00E97DE2">
      <w:pPr>
        <w:pStyle w:val="ConsPlusNormal"/>
        <w:jc w:val="both"/>
        <w:rPr>
          <w:lang w:val="ru-RU"/>
        </w:rPr>
      </w:pPr>
      <w:r w:rsidRPr="00A84AFC">
        <w:rPr>
          <w:lang w:val="ru-RU"/>
        </w:rPr>
        <w:t xml:space="preserve">(абзац введен </w:t>
      </w:r>
      <w:hyperlink r:id="rId49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 w:rsidRPr="00A84AFC">
          <w:rPr>
            <w:color w:val="0000FF"/>
            <w:lang w:val="ru-RU"/>
          </w:rPr>
          <w:t>Постановлением</w:t>
        </w:r>
      </w:hyperlink>
      <w:r w:rsidRPr="00A84AFC">
        <w:rPr>
          <w:lang w:val="ru-RU"/>
        </w:rPr>
        <w:t xml:space="preserve"> Правительства РФ от 10.07.1995 </w:t>
      </w:r>
      <w:r>
        <w:t>N</w:t>
      </w:r>
      <w:r w:rsidRPr="00A84AFC">
        <w:rPr>
          <w:lang w:val="ru-RU"/>
        </w:rPr>
        <w:t xml:space="preserve"> 685)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A720D2" w:rsidRPr="00A84AFC" w:rsidRDefault="00E97DE2">
      <w:pPr>
        <w:pStyle w:val="ConsPlusNormal"/>
        <w:jc w:val="both"/>
        <w:rPr>
          <w:lang w:val="ru-RU"/>
        </w:rPr>
      </w:pPr>
      <w:r w:rsidRPr="00A84AFC">
        <w:rPr>
          <w:lang w:val="ru-RU"/>
        </w:rPr>
        <w:t xml:space="preserve">(абзац введен </w:t>
      </w:r>
      <w:hyperlink r:id="rId50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 w:rsidRPr="00A84AFC">
          <w:rPr>
            <w:color w:val="0000FF"/>
            <w:lang w:val="ru-RU"/>
          </w:rPr>
          <w:t>Постановлением</w:t>
        </w:r>
      </w:hyperlink>
      <w:r w:rsidRPr="00A84AFC">
        <w:rPr>
          <w:lang w:val="ru-RU"/>
        </w:rPr>
        <w:t xml:space="preserve"> Правительства РФ от 10.07.1995 </w:t>
      </w:r>
      <w:r>
        <w:t>N</w:t>
      </w:r>
      <w:r w:rsidRPr="00A84AFC">
        <w:rPr>
          <w:lang w:val="ru-RU"/>
        </w:rPr>
        <w:t xml:space="preserve"> 685)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--------------------------------</w:t>
      </w:r>
    </w:p>
    <w:p w:rsidR="00A720D2" w:rsidRPr="00A84AFC" w:rsidRDefault="00E97DE2">
      <w:pPr>
        <w:pStyle w:val="ConsPlusNormal"/>
        <w:ind w:firstLine="540"/>
        <w:jc w:val="both"/>
        <w:rPr>
          <w:lang w:val="ru-RU"/>
        </w:rPr>
      </w:pPr>
      <w:r w:rsidRPr="00A84AFC">
        <w:rPr>
          <w:lang w:val="ru-RU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A720D2" w:rsidRPr="00A84AFC" w:rsidRDefault="00E97DE2">
      <w:pPr>
        <w:pStyle w:val="ConsPlusNormal"/>
        <w:jc w:val="both"/>
        <w:rPr>
          <w:lang w:val="ru-RU"/>
        </w:rPr>
      </w:pPr>
      <w:r w:rsidRPr="00A84AFC">
        <w:rPr>
          <w:lang w:val="ru-RU"/>
        </w:rPr>
        <w:t xml:space="preserve">(сноска введена </w:t>
      </w:r>
      <w:hyperlink r:id="rId51" w:tooltip="Постановление Правительства РФ от 10.07.1995 N 685 &quot;О внесении Изменений и дополнений в Постановление Правительства Российской Федерации от 30 июля 1994 г. N 890 &quot;О государственной поддержке развития медицинской промышленности и улучшении обеспечения населения" w:history="1">
        <w:r w:rsidRPr="00A84AFC">
          <w:rPr>
            <w:color w:val="0000FF"/>
            <w:lang w:val="ru-RU"/>
          </w:rPr>
          <w:t>Постановлением</w:t>
        </w:r>
      </w:hyperlink>
      <w:r w:rsidRPr="00A84AFC">
        <w:rPr>
          <w:lang w:val="ru-RU"/>
        </w:rPr>
        <w:t xml:space="preserve"> Правительства РФ от 10.07.1995 </w:t>
      </w:r>
      <w:r>
        <w:t>N</w:t>
      </w:r>
      <w:r w:rsidRPr="00A84AFC">
        <w:rPr>
          <w:lang w:val="ru-RU"/>
        </w:rPr>
        <w:t xml:space="preserve"> 685)</w:t>
      </w: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A720D2">
      <w:pPr>
        <w:pStyle w:val="ConsPlusNormal"/>
        <w:rPr>
          <w:lang w:val="ru-RU"/>
        </w:rPr>
      </w:pPr>
    </w:p>
    <w:p w:rsidR="00A720D2" w:rsidRPr="00A84AFC" w:rsidRDefault="00A72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ru-RU"/>
        </w:rPr>
      </w:pPr>
    </w:p>
    <w:sectPr w:rsidR="00A720D2" w:rsidRPr="00A84AFC" w:rsidSect="00A720D2">
      <w:headerReference w:type="default" r:id="rId52"/>
      <w:footerReference w:type="default" r:id="rId5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68" w:rsidRDefault="00FA5668">
      <w:pPr>
        <w:spacing w:after="0" w:line="240" w:lineRule="auto"/>
      </w:pPr>
      <w:r>
        <w:separator/>
      </w:r>
    </w:p>
  </w:endnote>
  <w:endnote w:type="continuationSeparator" w:id="0">
    <w:p w:rsidR="00FA5668" w:rsidRDefault="00FA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D2" w:rsidRDefault="00A720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720D2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A720D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A720D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E97DE2">
          <w:pPr>
            <w:pStyle w:val="ConsPlusNormal"/>
            <w:jc w:val="right"/>
          </w:pPr>
          <w:r>
            <w:t xml:space="preserve">Страница </w:t>
          </w:r>
          <w:r w:rsidR="00A720D2">
            <w:fldChar w:fldCharType="begin"/>
          </w:r>
          <w:r>
            <w:instrText>\PAGE</w:instrText>
          </w:r>
          <w:r w:rsidR="00A720D2">
            <w:fldChar w:fldCharType="separate"/>
          </w:r>
          <w:r w:rsidR="00547D07">
            <w:rPr>
              <w:noProof/>
            </w:rPr>
            <w:t>2</w:t>
          </w:r>
          <w:r w:rsidR="00A720D2">
            <w:fldChar w:fldCharType="end"/>
          </w:r>
          <w:r>
            <w:t xml:space="preserve"> из </w:t>
          </w:r>
          <w:r w:rsidR="00A720D2">
            <w:fldChar w:fldCharType="begin"/>
          </w:r>
          <w:r>
            <w:instrText>\NUMPAGES</w:instrText>
          </w:r>
          <w:r w:rsidR="00A720D2">
            <w:fldChar w:fldCharType="separate"/>
          </w:r>
          <w:r w:rsidR="00547D07">
            <w:rPr>
              <w:noProof/>
            </w:rPr>
            <w:t>2</w:t>
          </w:r>
          <w:r w:rsidR="00A720D2">
            <w:fldChar w:fldCharType="end"/>
          </w:r>
        </w:p>
      </w:tc>
    </w:tr>
  </w:tbl>
  <w:p w:rsidR="00A720D2" w:rsidRDefault="00A720D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D2" w:rsidRDefault="00A720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A720D2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A720D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A720D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E97DE2">
          <w:pPr>
            <w:pStyle w:val="ConsPlusNormal"/>
            <w:jc w:val="right"/>
          </w:pPr>
          <w:r>
            <w:t xml:space="preserve">Страница </w:t>
          </w:r>
          <w:r w:rsidR="00A720D2">
            <w:fldChar w:fldCharType="begin"/>
          </w:r>
          <w:r>
            <w:instrText>\PAGE</w:instrText>
          </w:r>
          <w:r w:rsidR="00A720D2">
            <w:fldChar w:fldCharType="separate"/>
          </w:r>
          <w:r w:rsidR="00A84AFC">
            <w:rPr>
              <w:noProof/>
            </w:rPr>
            <w:t>16</w:t>
          </w:r>
          <w:r w:rsidR="00A720D2">
            <w:fldChar w:fldCharType="end"/>
          </w:r>
          <w:r>
            <w:t xml:space="preserve"> из </w:t>
          </w:r>
          <w:r w:rsidR="00A720D2">
            <w:fldChar w:fldCharType="begin"/>
          </w:r>
          <w:r>
            <w:instrText>\NUMPAGES</w:instrText>
          </w:r>
          <w:r w:rsidR="00A720D2">
            <w:fldChar w:fldCharType="separate"/>
          </w:r>
          <w:r w:rsidR="00A84AFC">
            <w:rPr>
              <w:noProof/>
            </w:rPr>
            <w:t>18</w:t>
          </w:r>
          <w:r w:rsidR="00A720D2">
            <w:fldChar w:fldCharType="end"/>
          </w:r>
        </w:p>
      </w:tc>
    </w:tr>
  </w:tbl>
  <w:p w:rsidR="00A720D2" w:rsidRDefault="00A720D2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D2" w:rsidRDefault="00A720D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720D2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A720D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A720D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Default="00E97DE2">
          <w:pPr>
            <w:pStyle w:val="ConsPlusNormal"/>
            <w:jc w:val="right"/>
          </w:pPr>
          <w:r>
            <w:t xml:space="preserve">Страница </w:t>
          </w:r>
          <w:r w:rsidR="00A720D2">
            <w:fldChar w:fldCharType="begin"/>
          </w:r>
          <w:r>
            <w:instrText>\PAGE</w:instrText>
          </w:r>
          <w:r w:rsidR="00A720D2">
            <w:fldChar w:fldCharType="separate"/>
          </w:r>
          <w:r w:rsidR="00A84AFC">
            <w:rPr>
              <w:noProof/>
            </w:rPr>
            <w:t>18</w:t>
          </w:r>
          <w:r w:rsidR="00A720D2">
            <w:fldChar w:fldCharType="end"/>
          </w:r>
          <w:r>
            <w:t xml:space="preserve"> из </w:t>
          </w:r>
          <w:r w:rsidR="00A720D2">
            <w:fldChar w:fldCharType="begin"/>
          </w:r>
          <w:r>
            <w:instrText>\NUMPAGES</w:instrText>
          </w:r>
          <w:r w:rsidR="00A720D2">
            <w:fldChar w:fldCharType="separate"/>
          </w:r>
          <w:r w:rsidR="00A84AFC">
            <w:rPr>
              <w:noProof/>
            </w:rPr>
            <w:t>18</w:t>
          </w:r>
          <w:r w:rsidR="00A720D2">
            <w:fldChar w:fldCharType="end"/>
          </w:r>
        </w:p>
      </w:tc>
    </w:tr>
  </w:tbl>
  <w:p w:rsidR="00A720D2" w:rsidRDefault="00A720D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68" w:rsidRDefault="00FA5668">
      <w:pPr>
        <w:spacing w:after="0" w:line="240" w:lineRule="auto"/>
      </w:pPr>
      <w:r>
        <w:separator/>
      </w:r>
    </w:p>
  </w:footnote>
  <w:footnote w:type="continuationSeparator" w:id="0">
    <w:p w:rsidR="00FA5668" w:rsidRDefault="00FA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720D2" w:rsidRPr="00A84AFC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Pr="00A84AFC" w:rsidRDefault="00E97DE2">
          <w:pPr>
            <w:pStyle w:val="ConsPlusNormal"/>
            <w:rPr>
              <w:sz w:val="16"/>
              <w:szCs w:val="16"/>
              <w:lang w:val="ru-RU"/>
            </w:rPr>
          </w:pPr>
          <w:r w:rsidRPr="00A84AFC">
            <w:rPr>
              <w:sz w:val="16"/>
              <w:szCs w:val="16"/>
              <w:lang w:val="ru-RU"/>
            </w:rPr>
            <w:t xml:space="preserve">Постановление Правительства РФ от 30.07.1994 </w:t>
          </w:r>
          <w:r>
            <w:rPr>
              <w:sz w:val="16"/>
              <w:szCs w:val="16"/>
            </w:rPr>
            <w:t>N</w:t>
          </w:r>
          <w:r w:rsidRPr="00A84AFC">
            <w:rPr>
              <w:sz w:val="16"/>
              <w:szCs w:val="16"/>
              <w:lang w:val="ru-RU"/>
            </w:rPr>
            <w:t xml:space="preserve"> 890</w:t>
          </w:r>
          <w:r w:rsidRPr="00A84AFC">
            <w:rPr>
              <w:sz w:val="16"/>
              <w:szCs w:val="16"/>
              <w:lang w:val="ru-RU"/>
            </w:rPr>
            <w:br/>
            <w:t>(ред. от 14.02.2002)</w:t>
          </w:r>
          <w:r w:rsidRPr="00A84AFC">
            <w:rPr>
              <w:sz w:val="16"/>
              <w:szCs w:val="16"/>
              <w:lang w:val="ru-RU"/>
            </w:rPr>
            <w:br/>
            <w:t>"О государственной поддержке развития медицинско...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Pr="00A84AFC" w:rsidRDefault="00A720D2">
          <w:pPr>
            <w:pStyle w:val="ConsPlusNormal"/>
            <w:jc w:val="center"/>
            <w:rPr>
              <w:sz w:val="24"/>
              <w:szCs w:val="24"/>
              <w:lang w:val="ru-RU"/>
            </w:rPr>
          </w:pPr>
        </w:p>
        <w:p w:rsidR="00A720D2" w:rsidRPr="00A84AFC" w:rsidRDefault="00A720D2">
          <w:pPr>
            <w:pStyle w:val="ConsPlusNormal"/>
            <w:jc w:val="center"/>
            <w:rPr>
              <w:sz w:val="24"/>
              <w:szCs w:val="24"/>
              <w:lang w:val="ru-RU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720D2" w:rsidRPr="00A84AFC" w:rsidRDefault="00A720D2">
          <w:pPr>
            <w:pStyle w:val="ConsPlusNormal"/>
            <w:jc w:val="right"/>
            <w:rPr>
              <w:sz w:val="16"/>
              <w:szCs w:val="16"/>
              <w:lang w:val="ru-RU"/>
            </w:rPr>
          </w:pPr>
        </w:p>
      </w:tc>
    </w:tr>
  </w:tbl>
  <w:p w:rsidR="00A720D2" w:rsidRPr="00A84AFC" w:rsidRDefault="00A720D2">
    <w:pPr>
      <w:pStyle w:val="ConsPlusNormal"/>
      <w:pBdr>
        <w:bottom w:val="single" w:sz="12" w:space="0" w:color="auto"/>
      </w:pBdr>
      <w:jc w:val="center"/>
      <w:rPr>
        <w:sz w:val="2"/>
        <w:szCs w:val="2"/>
        <w:lang w:val="ru-RU"/>
      </w:rPr>
    </w:pPr>
  </w:p>
  <w:p w:rsidR="00A720D2" w:rsidRPr="00A84AFC" w:rsidRDefault="00E97DE2">
    <w:pPr>
      <w:pStyle w:val="ConsPlusNormal"/>
      <w:rPr>
        <w:lang w:val="ru-RU"/>
      </w:rPr>
    </w:pPr>
    <w:r w:rsidRPr="00A84AFC">
      <w:rPr>
        <w:sz w:val="10"/>
        <w:szCs w:val="10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95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2"/>
    </w:tblGrid>
    <w:tr w:rsidR="00A84AFC" w:rsidRPr="00A84AFC" w:rsidTr="00A84AFC">
      <w:trPr>
        <w:trHeight w:hRule="exact" w:val="1190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4AFC" w:rsidRPr="00A84AFC" w:rsidRDefault="00A84AFC">
          <w:pPr>
            <w:pStyle w:val="ConsPlusNormal"/>
            <w:rPr>
              <w:sz w:val="16"/>
              <w:szCs w:val="16"/>
              <w:lang w:val="ru-RU"/>
            </w:rPr>
          </w:pPr>
          <w:r w:rsidRPr="00A84AFC">
            <w:rPr>
              <w:sz w:val="16"/>
              <w:szCs w:val="16"/>
              <w:lang w:val="ru-RU"/>
            </w:rPr>
            <w:t xml:space="preserve">Постановление Правительства РФ от 30.07.1994 </w:t>
          </w:r>
          <w:r>
            <w:rPr>
              <w:sz w:val="16"/>
              <w:szCs w:val="16"/>
            </w:rPr>
            <w:t>N</w:t>
          </w:r>
          <w:r w:rsidRPr="00A84AFC">
            <w:rPr>
              <w:sz w:val="16"/>
              <w:szCs w:val="16"/>
              <w:lang w:val="ru-RU"/>
            </w:rPr>
            <w:t xml:space="preserve"> 890</w:t>
          </w:r>
          <w:r w:rsidRPr="00A84AFC">
            <w:rPr>
              <w:sz w:val="16"/>
              <w:szCs w:val="16"/>
              <w:lang w:val="ru-RU"/>
            </w:rPr>
            <w:br/>
            <w:t>(ред. от 14.02.2002)</w:t>
          </w:r>
          <w:r w:rsidRPr="00A84AFC">
            <w:rPr>
              <w:sz w:val="16"/>
              <w:szCs w:val="16"/>
              <w:lang w:val="ru-RU"/>
            </w:rPr>
            <w:br/>
            <w:t>"О государственной поддержке развития медицинско...</w:t>
          </w: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4AFC" w:rsidRPr="00A84AFC" w:rsidRDefault="00A84AFC">
          <w:pPr>
            <w:pStyle w:val="ConsPlusNormal"/>
            <w:jc w:val="center"/>
            <w:rPr>
              <w:sz w:val="24"/>
              <w:szCs w:val="24"/>
              <w:lang w:val="ru-RU"/>
            </w:rPr>
          </w:pPr>
        </w:p>
        <w:p w:rsidR="00A84AFC" w:rsidRPr="00A84AFC" w:rsidRDefault="00A84AFC">
          <w:pPr>
            <w:pStyle w:val="ConsPlusNormal"/>
            <w:jc w:val="center"/>
            <w:rPr>
              <w:sz w:val="24"/>
              <w:szCs w:val="24"/>
              <w:lang w:val="ru-RU"/>
            </w:rPr>
          </w:pPr>
        </w:p>
      </w:tc>
    </w:tr>
  </w:tbl>
  <w:p w:rsidR="00A720D2" w:rsidRPr="00A84AFC" w:rsidRDefault="00A720D2">
    <w:pPr>
      <w:pStyle w:val="ConsPlusNormal"/>
      <w:pBdr>
        <w:bottom w:val="single" w:sz="12" w:space="0" w:color="auto"/>
      </w:pBdr>
      <w:jc w:val="center"/>
      <w:rPr>
        <w:sz w:val="2"/>
        <w:szCs w:val="2"/>
        <w:lang w:val="ru-RU"/>
      </w:rPr>
    </w:pPr>
  </w:p>
  <w:p w:rsidR="00A720D2" w:rsidRPr="00A84AFC" w:rsidRDefault="00E97DE2">
    <w:pPr>
      <w:pStyle w:val="ConsPlusNormal"/>
      <w:rPr>
        <w:lang w:val="ru-RU"/>
      </w:rPr>
    </w:pPr>
    <w:r w:rsidRPr="00A84AFC">
      <w:rPr>
        <w:sz w:val="10"/>
        <w:szCs w:val="10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A84AFC" w:rsidRPr="00A84AFC" w:rsidTr="00A84AFC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4AFC" w:rsidRPr="00A84AFC" w:rsidRDefault="00A84AFC">
          <w:pPr>
            <w:pStyle w:val="ConsPlusNormal"/>
            <w:rPr>
              <w:sz w:val="16"/>
              <w:szCs w:val="16"/>
              <w:lang w:val="ru-RU"/>
            </w:rPr>
          </w:pPr>
          <w:r w:rsidRPr="00A84AFC">
            <w:rPr>
              <w:sz w:val="16"/>
              <w:szCs w:val="16"/>
              <w:lang w:val="ru-RU"/>
            </w:rPr>
            <w:t xml:space="preserve">Постановление Правительства РФ от 30.07.1994 </w:t>
          </w:r>
          <w:r>
            <w:rPr>
              <w:sz w:val="16"/>
              <w:szCs w:val="16"/>
            </w:rPr>
            <w:t>N</w:t>
          </w:r>
          <w:r w:rsidRPr="00A84AFC">
            <w:rPr>
              <w:sz w:val="16"/>
              <w:szCs w:val="16"/>
              <w:lang w:val="ru-RU"/>
            </w:rPr>
            <w:t xml:space="preserve"> 890</w:t>
          </w:r>
          <w:r w:rsidRPr="00A84AFC">
            <w:rPr>
              <w:sz w:val="16"/>
              <w:szCs w:val="16"/>
              <w:lang w:val="ru-RU"/>
            </w:rPr>
            <w:br/>
            <w:t>(ред. от 14.02.2002)</w:t>
          </w:r>
          <w:r w:rsidRPr="00A84AFC">
            <w:rPr>
              <w:sz w:val="16"/>
              <w:szCs w:val="16"/>
              <w:lang w:val="ru-RU"/>
            </w:rPr>
            <w:br/>
            <w:t>"О государственной поддержке развития медицинско...</w:t>
          </w: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84AFC" w:rsidRPr="00A84AFC" w:rsidRDefault="00A84AFC">
          <w:pPr>
            <w:pStyle w:val="ConsPlusNormal"/>
            <w:jc w:val="center"/>
            <w:rPr>
              <w:sz w:val="24"/>
              <w:szCs w:val="24"/>
              <w:lang w:val="ru-RU"/>
            </w:rPr>
          </w:pPr>
        </w:p>
        <w:p w:rsidR="00A84AFC" w:rsidRPr="00A84AFC" w:rsidRDefault="00A84AFC">
          <w:pPr>
            <w:pStyle w:val="ConsPlusNormal"/>
            <w:jc w:val="center"/>
            <w:rPr>
              <w:sz w:val="24"/>
              <w:szCs w:val="24"/>
              <w:lang w:val="ru-RU"/>
            </w:rPr>
          </w:pPr>
        </w:p>
      </w:tc>
    </w:tr>
  </w:tbl>
  <w:p w:rsidR="00A720D2" w:rsidRPr="00A84AFC" w:rsidRDefault="00A720D2">
    <w:pPr>
      <w:pStyle w:val="ConsPlusNormal"/>
      <w:pBdr>
        <w:bottom w:val="single" w:sz="12" w:space="0" w:color="auto"/>
      </w:pBdr>
      <w:jc w:val="center"/>
      <w:rPr>
        <w:sz w:val="2"/>
        <w:szCs w:val="2"/>
        <w:lang w:val="ru-RU"/>
      </w:rPr>
    </w:pPr>
  </w:p>
  <w:p w:rsidR="00A720D2" w:rsidRPr="00A84AFC" w:rsidRDefault="00E97DE2">
    <w:pPr>
      <w:pStyle w:val="ConsPlusNormal"/>
      <w:rPr>
        <w:lang w:val="ru-RU"/>
      </w:rPr>
    </w:pPr>
    <w:r w:rsidRPr="00A84AFC">
      <w:rPr>
        <w:sz w:val="10"/>
        <w:szCs w:val="10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372F4"/>
    <w:rsid w:val="001372F4"/>
    <w:rsid w:val="00547D07"/>
    <w:rsid w:val="00A720D2"/>
    <w:rsid w:val="00A84AFC"/>
    <w:rsid w:val="00DA2B37"/>
    <w:rsid w:val="00E97DE2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25839-CEAC-48FE-AB2D-2EE710CB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A720D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A8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AFC"/>
  </w:style>
  <w:style w:type="paragraph" w:styleId="a5">
    <w:name w:val="footer"/>
    <w:basedOn w:val="a"/>
    <w:link w:val="a6"/>
    <w:uiPriority w:val="99"/>
    <w:semiHidden/>
    <w:unhideWhenUsed/>
    <w:rsid w:val="00A8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BBAFB981E09642BE5C24E01DE30F69490D4543A8924F7C9D313B8E1B54ED02867D7A49A9478By5z6O" TargetMode="External"/><Relationship Id="rId18" Type="http://schemas.openxmlformats.org/officeDocument/2006/relationships/hyperlink" Target="consultantplus://offline/ref=D4BBAFB981E09642BE5C24E01DE30F6942094045AA924F7C9D313B8E1B54ED02867D7A49A94788y5z6O" TargetMode="External"/><Relationship Id="rId26" Type="http://schemas.openxmlformats.org/officeDocument/2006/relationships/hyperlink" Target="consultantplus://offline/ref=D4BBAFB981E09642BE5C24E01DE30F6942094045AA924F7C9D313B8E1B54ED02867D7A49A94788y5z6O" TargetMode="External"/><Relationship Id="rId39" Type="http://schemas.openxmlformats.org/officeDocument/2006/relationships/hyperlink" Target="consultantplus://offline/ref=D4BBAFB981E09642BE5C24E01DE30F694E0E4941AD924F7C9D313B8E1B54ED02867D7A49A9478Ay5z2O" TargetMode="External"/><Relationship Id="rId21" Type="http://schemas.openxmlformats.org/officeDocument/2006/relationships/hyperlink" Target="consultantplus://offline/ref=D4BBAFB981E09642BE5C24E01DE30F694A084340A3924F7C9D313B8E1B54ED02867D7A49A9478Ay5z0O" TargetMode="External"/><Relationship Id="rId34" Type="http://schemas.openxmlformats.org/officeDocument/2006/relationships/hyperlink" Target="consultantplus://offline/ref=D4BBAFB981E09642BE5C24E01DE30F694C0E4040A1CF4574C43D3989140BFA05CF717B49A946y8zAO" TargetMode="External"/><Relationship Id="rId42" Type="http://schemas.openxmlformats.org/officeDocument/2006/relationships/hyperlink" Target="consultantplus://offline/ref=D4BBAFB981E09642BE5C24E01DE30F694A07404CA29012769568378C1C5BB21581347648A9478854y5z8O" TargetMode="External"/><Relationship Id="rId47" Type="http://schemas.openxmlformats.org/officeDocument/2006/relationships/hyperlink" Target="consultantplus://offline/ref=D4BBAFB981E09642BE5C24E01DE30F694A09444DAC9A12769568378C1C5BB21581347648A9478A57y5z9O" TargetMode="External"/><Relationship Id="rId50" Type="http://schemas.openxmlformats.org/officeDocument/2006/relationships/hyperlink" Target="consultantplus://offline/ref=D4BBAFB981E09642BE5C24E01DE30F694C0E4040A1CF4574C43D3989140BFA05CF717B49AB47y8zFO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4BBAFB981E09642BE5C24E01DE30F694A084340A3924F7C9D313B8E1B54ED02867D7A49A9478Ay5z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BBAFB981E09642BE5C24E01DE30F6942094045AA924F7C9D313B8E1B54ED02867D7A49A94788y5z6O" TargetMode="External"/><Relationship Id="rId29" Type="http://schemas.openxmlformats.org/officeDocument/2006/relationships/hyperlink" Target="consultantplus://offline/ref=D4BBAFB981E09642BE5C24E01DE30F694A0C4345A29B12769568378C1C5BB21581347648A9478A54y5zDO" TargetMode="External"/><Relationship Id="rId11" Type="http://schemas.openxmlformats.org/officeDocument/2006/relationships/hyperlink" Target="consultantplus://offline/ref=D4BBAFB981E09642BE5C24E01DE30F6942094045AA924F7C9D313B8E1B54ED02867D7A49A94788y5z6O" TargetMode="External"/><Relationship Id="rId24" Type="http://schemas.openxmlformats.org/officeDocument/2006/relationships/hyperlink" Target="consultantplus://offline/ref=D4BBAFB981E09642BE5C24E01DE30F6942094045AA924F7C9D313B8E1B54ED02867D7A49A94788y5z6O" TargetMode="External"/><Relationship Id="rId32" Type="http://schemas.openxmlformats.org/officeDocument/2006/relationships/footer" Target="footer1.xml"/><Relationship Id="rId37" Type="http://schemas.openxmlformats.org/officeDocument/2006/relationships/hyperlink" Target="consultantplus://offline/ref=D4BBAFB981E09642BE5C24E01DE30F694A0C4345A29B12769568378C1C5BB21581347648A9478A54y5zDO" TargetMode="External"/><Relationship Id="rId40" Type="http://schemas.openxmlformats.org/officeDocument/2006/relationships/hyperlink" Target="consultantplus://offline/ref=D4BBAFB981E09642BE5C24E01DE30F694A07404CA29012769568378C1C5BB21581347648A9478854y5z8O" TargetMode="External"/><Relationship Id="rId45" Type="http://schemas.openxmlformats.org/officeDocument/2006/relationships/footer" Target="footer2.xm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4BBAFB981E09642BE5C24E01DE30F694A0C4345A29B12769568378C1C5BB21581347648A9478A54y5zDO" TargetMode="External"/><Relationship Id="rId19" Type="http://schemas.openxmlformats.org/officeDocument/2006/relationships/hyperlink" Target="consultantplus://offline/ref=D4BBAFB981E09642BE5C24E01DE30F694A0B4145A3924F7C9D313B8E1B54ED02867D7A49A94788y5z6O" TargetMode="External"/><Relationship Id="rId31" Type="http://schemas.openxmlformats.org/officeDocument/2006/relationships/header" Target="header1.xml"/><Relationship Id="rId44" Type="http://schemas.openxmlformats.org/officeDocument/2006/relationships/header" Target="header2.xm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BAFB981E09642BE5C24E01DE30F694A0A4541A89812769568378C1C5BB21581347648A9478A50y5z5O" TargetMode="External"/><Relationship Id="rId14" Type="http://schemas.openxmlformats.org/officeDocument/2006/relationships/hyperlink" Target="consultantplus://offline/ref=D4BBAFB981E09642BE5C24E01DE30F694A0A4541A89812769568378C1C5BB21581347648A9478A50y5z5O" TargetMode="External"/><Relationship Id="rId22" Type="http://schemas.openxmlformats.org/officeDocument/2006/relationships/hyperlink" Target="consultantplus://offline/ref=D4BBAFB981E09642BE5C24E01DE30F6942094045AA924F7C9D313B8E1B54ED02867D7A49A94788y5z6O" TargetMode="External"/><Relationship Id="rId27" Type="http://schemas.openxmlformats.org/officeDocument/2006/relationships/hyperlink" Target="consultantplus://offline/ref=D4BBAFB981E09642BE5C24E01DE30F694A0D4542A1CF4574C43D39y8z9O" TargetMode="External"/><Relationship Id="rId30" Type="http://schemas.openxmlformats.org/officeDocument/2006/relationships/hyperlink" Target="consultantplus://offline/ref=D4BBAFB981E09642BE5C24E01DE30F694E0E4941AD924F7C9D313B8E1B54ED02867D7A49A9478Ay5z3O" TargetMode="External"/><Relationship Id="rId35" Type="http://schemas.openxmlformats.org/officeDocument/2006/relationships/hyperlink" Target="consultantplus://offline/ref=D4BBAFB981E09642BE5C24E01DE30F694C0E4040A1CF4574C43D3989140BFA05CF717B49A946y8zAO" TargetMode="External"/><Relationship Id="rId43" Type="http://schemas.openxmlformats.org/officeDocument/2006/relationships/hyperlink" Target="consultantplus://offline/ref=D4BBAFB981E09642BE5C24E01DE30F694E0E4941AD924F7C9D313B8E1B54ED02867D7A49A9478Ay5z2O" TargetMode="External"/><Relationship Id="rId48" Type="http://schemas.openxmlformats.org/officeDocument/2006/relationships/hyperlink" Target="consultantplus://offline/ref=D4BBAFB981E09642BE5C24E01DE30F694C0E4040A1CF4574C43D3989140BFA05CF717B49AB47y8zFO" TargetMode="External"/><Relationship Id="rId8" Type="http://schemas.openxmlformats.org/officeDocument/2006/relationships/hyperlink" Target="consultantplus://offline/ref=D4BBAFB981E09642BE5C24E01DE30F694A064743A8924F7C9D313B8E1B54ED02867D7A49A9478Ay5z0O" TargetMode="External"/><Relationship Id="rId51" Type="http://schemas.openxmlformats.org/officeDocument/2006/relationships/hyperlink" Target="consultantplus://offline/ref=D4BBAFB981E09642BE5C24E01DE30F694C0E4040A1CF4574C43D3989140BFA05CF717B49AB47y8z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BBAFB981E09642BE5C24E01DE30F694E0E4941AD924F7C9D313B8E1B54ED02867D7A49A9478Ay5z3O" TargetMode="External"/><Relationship Id="rId17" Type="http://schemas.openxmlformats.org/officeDocument/2006/relationships/hyperlink" Target="consultantplus://offline/ref=D4BBAFB981E09642BE5C24E01DE30F6942094045AA924F7C9D313B8E1B54ED02867D7A49A94788y5z6O" TargetMode="External"/><Relationship Id="rId25" Type="http://schemas.openxmlformats.org/officeDocument/2006/relationships/hyperlink" Target="consultantplus://offline/ref=D4BBAFB981E09642BE5C24E01DE30F6942094045AA924F7C9D313B8E1B54ED02867D7A49A94788y5z6O" TargetMode="External"/><Relationship Id="rId33" Type="http://schemas.openxmlformats.org/officeDocument/2006/relationships/hyperlink" Target="consultantplus://offline/ref=D4BBAFB981E09642BE5C24E01DE30F694C0E4040A1CF4574C43D3989140BFA05CF717B49A946y8zAO" TargetMode="External"/><Relationship Id="rId38" Type="http://schemas.openxmlformats.org/officeDocument/2006/relationships/hyperlink" Target="consultantplus://offline/ref=D4BBAFB981E09642BE5C24E01DE30F694A07404CA29012769568378C1C5BB21581347648A9478854y5z8O" TargetMode="External"/><Relationship Id="rId46" Type="http://schemas.openxmlformats.org/officeDocument/2006/relationships/hyperlink" Target="consultantplus://offline/ref=D4BBAFB981E09642BE5C24E01DE30F694C0E4040A1CF4574C43D3989140BFA05CF717B49AB47y8zFO" TargetMode="External"/><Relationship Id="rId20" Type="http://schemas.openxmlformats.org/officeDocument/2006/relationships/hyperlink" Target="consultantplus://offline/ref=D4BBAFB981E09642BE5C24E01DE30F694A064743A8924F7C9D313B8E1B54ED02867D7A49A9478Ay5z0O" TargetMode="External"/><Relationship Id="rId41" Type="http://schemas.openxmlformats.org/officeDocument/2006/relationships/hyperlink" Target="consultantplus://offline/ref=D4BBAFB981E09642BE5C24E01DE30F694E0E4941AD924F7C9D313B8E1B54ED02867D7A49A9478Ay5z2O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BAFB981E09642BE5C24E01DE30F694C0E4040A1CF4574C43D3989140BFA05CF717B49A947y8zFO" TargetMode="External"/><Relationship Id="rId15" Type="http://schemas.openxmlformats.org/officeDocument/2006/relationships/hyperlink" Target="consultantplus://offline/ref=D4BBAFB981E09642BE5C24E01DE30F6942094045AA924F7C9D313B8E1B54ED02867D7A49A94788y5z6O" TargetMode="External"/><Relationship Id="rId23" Type="http://schemas.openxmlformats.org/officeDocument/2006/relationships/hyperlink" Target="consultantplus://offline/ref=D4BBAFB981E09642BE5C24E01DE30F6942094045AA924F7C9D313B8E1B54ED02867D7A49A94788y5z6O" TargetMode="External"/><Relationship Id="rId28" Type="http://schemas.openxmlformats.org/officeDocument/2006/relationships/hyperlink" Target="consultantplus://offline/ref=D4BBAFB981E09642BE5C24E01DE30F694C0E4040A1CF4574C43D3989140BFA05CF717B49A947y8z2O" TargetMode="External"/><Relationship Id="rId36" Type="http://schemas.openxmlformats.org/officeDocument/2006/relationships/hyperlink" Target="consultantplus://offline/ref=D4BBAFB981E09642BE5C24E01DE30F694C0E4040A1CF4574C43D3989140BFA05CF717B49A842y8z3O" TargetMode="External"/><Relationship Id="rId49" Type="http://schemas.openxmlformats.org/officeDocument/2006/relationships/hyperlink" Target="consultantplus://offline/ref=D4BBAFB981E09642BE5C24E01DE30F694C0E4040A1CF4574C43D3989140BFA05CF717B49AB47y8z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7221</Words>
  <Characters>41165</Characters>
  <Application>Microsoft Office Word</Application>
  <DocSecurity>2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30.07.1994 N 890(ред. от 14.02.2002)"О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</vt:lpstr>
    </vt:vector>
  </TitlesOfParts>
  <Company>RePack by SPecialiST</Company>
  <LinksUpToDate>false</LinksUpToDate>
  <CharactersWithSpaces>48290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890(ред. от 14.02.2002)"О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</dc:title>
  <dc:creator>User</dc:creator>
  <cp:lastModifiedBy>Антон Степанов</cp:lastModifiedBy>
  <cp:revision>2</cp:revision>
  <dcterms:created xsi:type="dcterms:W3CDTF">2017-08-22T12:39:00Z</dcterms:created>
  <dcterms:modified xsi:type="dcterms:W3CDTF">2017-08-22T12:39:00Z</dcterms:modified>
</cp:coreProperties>
</file>